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39" w:rsidRPr="00243FCD" w:rsidRDefault="00595539" w:rsidP="00243FCD">
      <w:pPr>
        <w:spacing w:line="360" w:lineRule="auto"/>
        <w:jc w:val="center"/>
        <w:rPr>
          <w:rFonts w:ascii="Times New Roman" w:hAnsi="Times New Roman"/>
          <w:b/>
          <w:sz w:val="24"/>
          <w:szCs w:val="24"/>
        </w:rPr>
      </w:pPr>
      <w:r w:rsidRPr="009F30E0">
        <w:rPr>
          <w:rFonts w:ascii="Times New Roman" w:hAnsi="Times New Roman"/>
          <w:b/>
          <w:sz w:val="24"/>
          <w:szCs w:val="24"/>
        </w:rPr>
        <w:t>Медичні огляди - право чи обов'язок?</w:t>
      </w:r>
    </w:p>
    <w:p w:rsidR="00595539" w:rsidRPr="00243FCD" w:rsidRDefault="00595539" w:rsidP="00243FCD">
      <w:pPr>
        <w:spacing w:line="360" w:lineRule="auto"/>
        <w:rPr>
          <w:rFonts w:ascii="Times New Roman" w:hAnsi="Times New Roman"/>
          <w:i/>
          <w:sz w:val="24"/>
          <w:szCs w:val="24"/>
        </w:rPr>
      </w:pPr>
      <w:r w:rsidRPr="00243FCD">
        <w:rPr>
          <w:rFonts w:ascii="Times New Roman" w:hAnsi="Times New Roman"/>
          <w:i/>
          <w:sz w:val="24"/>
          <w:szCs w:val="24"/>
        </w:rPr>
        <w:t>04.01.2019</w:t>
      </w:r>
    </w:p>
    <w:p w:rsidR="00595539" w:rsidRPr="009F30E0" w:rsidRDefault="00595539" w:rsidP="00243FCD">
      <w:pPr>
        <w:spacing w:before="240" w:after="0" w:line="360" w:lineRule="auto"/>
        <w:rPr>
          <w:rFonts w:ascii="Times New Roman" w:hAnsi="Times New Roman"/>
          <w:sz w:val="24"/>
          <w:szCs w:val="24"/>
        </w:rPr>
      </w:pPr>
      <w:r w:rsidRPr="009F30E0">
        <w:rPr>
          <w:rFonts w:ascii="Times New Roman" w:hAnsi="Times New Roman"/>
          <w:sz w:val="24"/>
          <w:szCs w:val="24"/>
        </w:rPr>
        <w:t>   </w:t>
      </w:r>
      <w:r>
        <w:rPr>
          <w:rFonts w:ascii="Times New Roman" w:hAnsi="Times New Roman"/>
          <w:sz w:val="24"/>
          <w:szCs w:val="24"/>
          <w:lang w:val="uk-UA"/>
        </w:rPr>
        <w:t xml:space="preserve">    </w:t>
      </w:r>
      <w:r w:rsidRPr="009F30E0">
        <w:rPr>
          <w:rFonts w:ascii="Times New Roman" w:hAnsi="Times New Roman"/>
          <w:sz w:val="24"/>
          <w:szCs w:val="24"/>
        </w:rPr>
        <w:t>Термін «здоров'я» визначається як ста</w:t>
      </w:r>
      <w:r>
        <w:rPr>
          <w:rFonts w:ascii="Times New Roman" w:hAnsi="Times New Roman"/>
          <w:sz w:val="24"/>
          <w:szCs w:val="24"/>
        </w:rPr>
        <w:t xml:space="preserve">н повного фізичного, душевного </w:t>
      </w:r>
      <w:r>
        <w:rPr>
          <w:rFonts w:ascii="Times New Roman" w:hAnsi="Times New Roman"/>
          <w:sz w:val="24"/>
          <w:szCs w:val="24"/>
          <w:lang w:val="uk-UA"/>
        </w:rPr>
        <w:t>та</w:t>
      </w:r>
      <w:r w:rsidRPr="009F30E0">
        <w:rPr>
          <w:rFonts w:ascii="Times New Roman" w:hAnsi="Times New Roman"/>
          <w:sz w:val="24"/>
          <w:szCs w:val="24"/>
        </w:rPr>
        <w:t xml:space="preserve"> соціального благополуччя, а не </w:t>
      </w:r>
      <w:r>
        <w:rPr>
          <w:rFonts w:ascii="Times New Roman" w:hAnsi="Times New Roman"/>
          <w:sz w:val="24"/>
          <w:szCs w:val="24"/>
          <w:lang w:val="uk-UA"/>
        </w:rPr>
        <w:t>лише</w:t>
      </w:r>
      <w:r w:rsidRPr="009F30E0">
        <w:rPr>
          <w:rFonts w:ascii="Times New Roman" w:hAnsi="Times New Roman"/>
          <w:sz w:val="24"/>
          <w:szCs w:val="24"/>
        </w:rPr>
        <w:t xml:space="preserve"> </w:t>
      </w:r>
      <w:r>
        <w:rPr>
          <w:rFonts w:ascii="Times New Roman" w:hAnsi="Times New Roman"/>
          <w:sz w:val="24"/>
          <w:szCs w:val="24"/>
          <w:lang w:val="uk-UA"/>
        </w:rPr>
        <w:t xml:space="preserve">як </w:t>
      </w:r>
      <w:r w:rsidRPr="009F30E0">
        <w:rPr>
          <w:rFonts w:ascii="Times New Roman" w:hAnsi="Times New Roman"/>
          <w:sz w:val="24"/>
          <w:szCs w:val="24"/>
        </w:rPr>
        <w:t xml:space="preserve">відсутність хвороб і фізичних дефектів. У наш час важко, напевно, знайти людину, </w:t>
      </w:r>
      <w:r>
        <w:rPr>
          <w:rFonts w:ascii="Times New Roman" w:hAnsi="Times New Roman"/>
          <w:sz w:val="24"/>
          <w:szCs w:val="24"/>
          <w:lang w:val="uk-UA"/>
        </w:rPr>
        <w:t xml:space="preserve">яка </w:t>
      </w:r>
      <w:r w:rsidRPr="009F30E0">
        <w:rPr>
          <w:rFonts w:ascii="Times New Roman" w:hAnsi="Times New Roman"/>
          <w:sz w:val="24"/>
          <w:szCs w:val="24"/>
        </w:rPr>
        <w:t>в повній мірі відповідає цьому в</w:t>
      </w:r>
      <w:r>
        <w:rPr>
          <w:rFonts w:ascii="Times New Roman" w:hAnsi="Times New Roman"/>
          <w:sz w:val="24"/>
          <w:szCs w:val="24"/>
        </w:rPr>
        <w:t>изначенню</w:t>
      </w:r>
      <w:r>
        <w:rPr>
          <w:rFonts w:ascii="Times New Roman" w:hAnsi="Times New Roman"/>
          <w:sz w:val="24"/>
          <w:szCs w:val="24"/>
          <w:lang w:val="uk-UA"/>
        </w:rPr>
        <w:t>.</w:t>
      </w:r>
      <w:r>
        <w:rPr>
          <w:rFonts w:ascii="Times New Roman" w:hAnsi="Times New Roman"/>
          <w:sz w:val="24"/>
          <w:szCs w:val="24"/>
        </w:rPr>
        <w:t xml:space="preserve"> </w:t>
      </w:r>
      <w:r>
        <w:rPr>
          <w:rFonts w:ascii="Times New Roman" w:hAnsi="Times New Roman"/>
          <w:sz w:val="24"/>
          <w:szCs w:val="24"/>
          <w:lang w:val="uk-UA"/>
        </w:rPr>
        <w:t>Т</w:t>
      </w:r>
      <w:r>
        <w:rPr>
          <w:rFonts w:ascii="Times New Roman" w:hAnsi="Times New Roman"/>
          <w:sz w:val="24"/>
          <w:szCs w:val="24"/>
        </w:rPr>
        <w:t xml:space="preserve">ому медики </w:t>
      </w:r>
      <w:r>
        <w:rPr>
          <w:rFonts w:ascii="Times New Roman" w:hAnsi="Times New Roman"/>
          <w:sz w:val="24"/>
          <w:szCs w:val="24"/>
          <w:lang w:val="uk-UA"/>
        </w:rPr>
        <w:t>використовують термін</w:t>
      </w:r>
      <w:r w:rsidRPr="009F30E0">
        <w:rPr>
          <w:rFonts w:ascii="Times New Roman" w:hAnsi="Times New Roman"/>
          <w:sz w:val="24"/>
          <w:szCs w:val="24"/>
        </w:rPr>
        <w:t xml:space="preserve"> «практично здоровий».</w:t>
      </w:r>
    </w:p>
    <w:p w:rsidR="00595539" w:rsidRPr="009F30E0" w:rsidRDefault="00595539" w:rsidP="00243FCD">
      <w:pPr>
        <w:spacing w:after="0" w:line="360" w:lineRule="auto"/>
        <w:rPr>
          <w:rFonts w:ascii="Times New Roman" w:hAnsi="Times New Roman"/>
          <w:sz w:val="24"/>
          <w:szCs w:val="24"/>
          <w:lang w:val="uk-UA"/>
        </w:rPr>
      </w:pPr>
      <w:r w:rsidRPr="009F30E0">
        <w:rPr>
          <w:rFonts w:ascii="Times New Roman" w:hAnsi="Times New Roman"/>
          <w:sz w:val="24"/>
          <w:szCs w:val="24"/>
        </w:rPr>
        <w:t>    </w:t>
      </w:r>
      <w:r>
        <w:rPr>
          <w:rFonts w:ascii="Times New Roman" w:hAnsi="Times New Roman"/>
          <w:sz w:val="24"/>
          <w:szCs w:val="24"/>
          <w:lang w:val="uk-UA"/>
        </w:rPr>
        <w:t xml:space="preserve">   </w:t>
      </w:r>
      <w:r w:rsidRPr="007140C0">
        <w:rPr>
          <w:rFonts w:ascii="Times New Roman" w:hAnsi="Times New Roman"/>
          <w:sz w:val="24"/>
          <w:szCs w:val="24"/>
          <w:lang w:val="uk-UA"/>
        </w:rPr>
        <w:t xml:space="preserve">В Україні законодавчо закріплені основні принципи охорони здоров'я: визнання охорони здоров'я пріоритетним напрямом діяльності суспільства і держави; дотримання прав і свобод громадян в області охорони здоров'я </w:t>
      </w:r>
      <w:r>
        <w:rPr>
          <w:rFonts w:ascii="Times New Roman" w:hAnsi="Times New Roman"/>
          <w:sz w:val="24"/>
          <w:szCs w:val="24"/>
          <w:lang w:val="uk-UA"/>
        </w:rPr>
        <w:t>та</w:t>
      </w:r>
      <w:r w:rsidRPr="007140C0">
        <w:rPr>
          <w:rFonts w:ascii="Times New Roman" w:hAnsi="Times New Roman"/>
          <w:sz w:val="24"/>
          <w:szCs w:val="24"/>
          <w:lang w:val="uk-UA"/>
        </w:rPr>
        <w:t xml:space="preserve"> забезпечення пов'язаних з ними державних гарантій; загальнодоступність медичної допомоги та інших послуг в галузі охорони здоров'я та ін</w:t>
      </w:r>
      <w:r>
        <w:rPr>
          <w:rFonts w:ascii="Times New Roman" w:hAnsi="Times New Roman"/>
          <w:sz w:val="24"/>
          <w:szCs w:val="24"/>
          <w:lang w:val="uk-UA"/>
        </w:rPr>
        <w:t>ше.</w:t>
      </w:r>
    </w:p>
    <w:p w:rsidR="00595539" w:rsidRPr="009F30E0" w:rsidRDefault="00595539" w:rsidP="00243FCD">
      <w:pPr>
        <w:spacing w:after="0" w:line="360" w:lineRule="auto"/>
        <w:rPr>
          <w:rFonts w:ascii="Times New Roman" w:hAnsi="Times New Roman"/>
          <w:sz w:val="24"/>
          <w:szCs w:val="24"/>
        </w:rPr>
      </w:pPr>
      <w:r w:rsidRPr="009F30E0">
        <w:rPr>
          <w:rFonts w:ascii="Times New Roman" w:hAnsi="Times New Roman"/>
          <w:sz w:val="24"/>
          <w:szCs w:val="24"/>
        </w:rPr>
        <w:t>   </w:t>
      </w:r>
      <w:r>
        <w:rPr>
          <w:rFonts w:ascii="Times New Roman" w:hAnsi="Times New Roman"/>
          <w:sz w:val="24"/>
          <w:szCs w:val="24"/>
          <w:lang w:val="uk-UA"/>
        </w:rPr>
        <w:t xml:space="preserve">   </w:t>
      </w:r>
      <w:r w:rsidRPr="009F30E0">
        <w:rPr>
          <w:rFonts w:ascii="Times New Roman" w:hAnsi="Times New Roman"/>
          <w:sz w:val="24"/>
          <w:szCs w:val="24"/>
        </w:rPr>
        <w:t>Разом з тим, законодавчо обумовлено і зобов'язання роботодавців, самих громадян в розділі проведення (проходження) обов'язкових медичних оглядів, щеплень і т.п.</w:t>
      </w:r>
    </w:p>
    <w:p w:rsidR="00595539" w:rsidRPr="007140C0" w:rsidRDefault="00595539" w:rsidP="00243FCD">
      <w:pPr>
        <w:spacing w:after="0" w:line="360" w:lineRule="auto"/>
        <w:rPr>
          <w:rFonts w:ascii="Times New Roman" w:hAnsi="Times New Roman"/>
          <w:sz w:val="24"/>
          <w:szCs w:val="24"/>
          <w:lang w:val="uk-UA"/>
        </w:rPr>
      </w:pPr>
      <w:r w:rsidRPr="009F30E0">
        <w:rPr>
          <w:rFonts w:ascii="Times New Roman" w:hAnsi="Times New Roman"/>
          <w:sz w:val="24"/>
          <w:szCs w:val="24"/>
        </w:rPr>
        <w:t>   </w:t>
      </w:r>
      <w:r>
        <w:rPr>
          <w:rFonts w:ascii="Times New Roman" w:hAnsi="Times New Roman"/>
          <w:sz w:val="24"/>
          <w:szCs w:val="24"/>
          <w:lang w:val="uk-UA"/>
        </w:rPr>
        <w:t xml:space="preserve">    </w:t>
      </w:r>
      <w:r w:rsidRPr="007140C0">
        <w:rPr>
          <w:rFonts w:ascii="Times New Roman" w:hAnsi="Times New Roman"/>
          <w:sz w:val="24"/>
          <w:szCs w:val="24"/>
          <w:lang w:val="uk-UA"/>
        </w:rPr>
        <w:t xml:space="preserve">У ст.17 Закону України «Про охорону праці» сказано: «Роботодавець зобов'язаний за свої кошти організовувати проведення попередніх (при прийомі на роботу) і періодичних (протягом трудової діяльності) медичних оглядів працівників, зайнятих на важких роботах, роботах зі шкідливими або небезпечними умовами праці або таких, де є потреба у професійному доборі, щорічний обов'язковий медичний огляд осіб у віці до 21 року. Роботодавець має право в установленому законом порядку </w:t>
      </w:r>
      <w:r>
        <w:rPr>
          <w:rFonts w:ascii="Times New Roman" w:hAnsi="Times New Roman"/>
          <w:sz w:val="24"/>
          <w:szCs w:val="24"/>
          <w:lang w:val="uk-UA"/>
        </w:rPr>
        <w:t>притягну</w:t>
      </w:r>
      <w:r w:rsidRPr="007140C0">
        <w:rPr>
          <w:rFonts w:ascii="Times New Roman" w:hAnsi="Times New Roman"/>
          <w:sz w:val="24"/>
          <w:szCs w:val="24"/>
          <w:lang w:val="uk-UA"/>
        </w:rPr>
        <w:t xml:space="preserve">ти працівника, який ухиляється від проходження обов'язкового медичного огляду, до дисциплінарної відповідальності </w:t>
      </w:r>
      <w:r>
        <w:rPr>
          <w:rFonts w:ascii="Times New Roman" w:hAnsi="Times New Roman"/>
          <w:sz w:val="24"/>
          <w:szCs w:val="24"/>
          <w:lang w:val="uk-UA"/>
        </w:rPr>
        <w:t>т</w:t>
      </w:r>
      <w:r w:rsidRPr="007140C0">
        <w:rPr>
          <w:rFonts w:ascii="Times New Roman" w:hAnsi="Times New Roman"/>
          <w:sz w:val="24"/>
          <w:szCs w:val="24"/>
          <w:lang w:val="uk-UA"/>
        </w:rPr>
        <w:t>а зобов'язаний відсторонити його від роботи без збереження заробітної плати».</w:t>
      </w:r>
    </w:p>
    <w:p w:rsidR="00595539" w:rsidRPr="007140C0" w:rsidRDefault="00595539" w:rsidP="00243FCD">
      <w:pPr>
        <w:spacing w:after="0" w:line="360" w:lineRule="auto"/>
        <w:rPr>
          <w:rFonts w:ascii="Times New Roman" w:hAnsi="Times New Roman"/>
          <w:sz w:val="24"/>
          <w:szCs w:val="24"/>
          <w:lang w:val="uk-UA"/>
        </w:rPr>
      </w:pPr>
      <w:r w:rsidRPr="009F30E0">
        <w:rPr>
          <w:rFonts w:ascii="Times New Roman" w:hAnsi="Times New Roman"/>
          <w:sz w:val="24"/>
          <w:szCs w:val="24"/>
        </w:rPr>
        <w:t>   </w:t>
      </w:r>
      <w:r>
        <w:rPr>
          <w:rFonts w:ascii="Times New Roman" w:hAnsi="Times New Roman"/>
          <w:sz w:val="24"/>
          <w:szCs w:val="24"/>
          <w:lang w:val="uk-UA"/>
        </w:rPr>
        <w:t xml:space="preserve">    </w:t>
      </w:r>
      <w:r w:rsidRPr="007140C0">
        <w:rPr>
          <w:rFonts w:ascii="Times New Roman" w:hAnsi="Times New Roman"/>
          <w:sz w:val="24"/>
          <w:szCs w:val="24"/>
          <w:lang w:val="uk-UA"/>
        </w:rPr>
        <w:t xml:space="preserve">Попередні медичні огляди встановлюють фізичну </w:t>
      </w:r>
      <w:r>
        <w:rPr>
          <w:rFonts w:ascii="Times New Roman" w:hAnsi="Times New Roman"/>
          <w:sz w:val="24"/>
          <w:szCs w:val="24"/>
          <w:lang w:val="uk-UA"/>
        </w:rPr>
        <w:t>та</w:t>
      </w:r>
      <w:r w:rsidRPr="007140C0">
        <w:rPr>
          <w:rFonts w:ascii="Times New Roman" w:hAnsi="Times New Roman"/>
          <w:sz w:val="24"/>
          <w:szCs w:val="24"/>
          <w:lang w:val="uk-UA"/>
        </w:rPr>
        <w:t xml:space="preserve"> психологічну придатність працівників до виконання тієї чи іншої роботи в залежності від конкретного шкідливого чи небезпечного виробничого фактора або спеціальності, що дозволяє не допустити хворих людей до роботи в шкідливих та небезпечних умовах праці, попередити нещасні випадки на виробництві. Періодичні медичні огляди забезпечують динамічний нагляд за станом здоров'я працівника, виявлення ранніх ознак впливу шкідливих виробничих факторів на організм людини, професійних захворювань або таких, які не дозволяють продовжувати роботу в тій чи іншій професії.</w:t>
      </w:r>
    </w:p>
    <w:p w:rsidR="00595539" w:rsidRPr="009F30E0" w:rsidRDefault="00595539" w:rsidP="00243FCD">
      <w:pPr>
        <w:spacing w:after="0" w:line="360" w:lineRule="auto"/>
        <w:rPr>
          <w:rFonts w:ascii="Times New Roman" w:hAnsi="Times New Roman"/>
          <w:sz w:val="24"/>
          <w:szCs w:val="24"/>
        </w:rPr>
      </w:pPr>
      <w:r w:rsidRPr="009F30E0">
        <w:rPr>
          <w:rFonts w:ascii="Times New Roman" w:hAnsi="Times New Roman"/>
          <w:sz w:val="24"/>
          <w:szCs w:val="24"/>
        </w:rPr>
        <w:t>    </w:t>
      </w:r>
      <w:r>
        <w:rPr>
          <w:rFonts w:ascii="Times New Roman" w:hAnsi="Times New Roman"/>
          <w:sz w:val="24"/>
          <w:szCs w:val="24"/>
          <w:lang w:val="uk-UA"/>
        </w:rPr>
        <w:t xml:space="preserve">     </w:t>
      </w:r>
      <w:r w:rsidRPr="007140C0">
        <w:rPr>
          <w:rFonts w:ascii="Times New Roman" w:hAnsi="Times New Roman"/>
          <w:sz w:val="24"/>
          <w:szCs w:val="24"/>
          <w:lang w:val="uk-UA"/>
        </w:rPr>
        <w:t>У таких випадках роботодавець зобов'язаний перевести працівника на іншу роботу (якщо така є на підприємстві), непов'язану з впливом шкідливих або небезпечних виробничих факторів, що викликали погіршення в стані здоров'я працівника</w:t>
      </w:r>
      <w:r>
        <w:rPr>
          <w:rFonts w:ascii="Times New Roman" w:hAnsi="Times New Roman"/>
          <w:sz w:val="24"/>
          <w:szCs w:val="24"/>
          <w:lang w:val="uk-UA"/>
        </w:rPr>
        <w:t>,</w:t>
      </w:r>
      <w:r w:rsidRPr="007140C0">
        <w:rPr>
          <w:rFonts w:ascii="Times New Roman" w:hAnsi="Times New Roman"/>
          <w:sz w:val="24"/>
          <w:szCs w:val="24"/>
          <w:lang w:val="uk-UA"/>
        </w:rPr>
        <w:t xml:space="preserve"> або має право звільнити його за ст.40 разд.2 Кодексу законів про працю Україн</w:t>
      </w:r>
      <w:r>
        <w:rPr>
          <w:rFonts w:ascii="Times New Roman" w:hAnsi="Times New Roman"/>
          <w:sz w:val="24"/>
          <w:szCs w:val="24"/>
          <w:lang w:val="uk-UA"/>
        </w:rPr>
        <w:t>и</w:t>
      </w:r>
      <w:r w:rsidRPr="007140C0">
        <w:rPr>
          <w:rFonts w:ascii="Times New Roman" w:hAnsi="Times New Roman"/>
          <w:sz w:val="24"/>
          <w:szCs w:val="24"/>
          <w:lang w:val="uk-UA"/>
        </w:rPr>
        <w:t xml:space="preserve"> («Трудовий договір може бути розірваний власником у разі виявлення невідповідності працівника займаній посаді або </w:t>
      </w:r>
      <w:r>
        <w:rPr>
          <w:rFonts w:ascii="Times New Roman" w:hAnsi="Times New Roman"/>
          <w:sz w:val="24"/>
          <w:szCs w:val="24"/>
          <w:lang w:val="uk-UA"/>
        </w:rPr>
        <w:t xml:space="preserve">роботі, що він </w:t>
      </w:r>
      <w:r w:rsidRPr="007140C0">
        <w:rPr>
          <w:rFonts w:ascii="Times New Roman" w:hAnsi="Times New Roman"/>
          <w:sz w:val="24"/>
          <w:szCs w:val="24"/>
          <w:lang w:val="uk-UA"/>
        </w:rPr>
        <w:t>викону</w:t>
      </w:r>
      <w:r>
        <w:rPr>
          <w:rFonts w:ascii="Times New Roman" w:hAnsi="Times New Roman"/>
          <w:sz w:val="24"/>
          <w:szCs w:val="24"/>
          <w:lang w:val="uk-UA"/>
        </w:rPr>
        <w:t>є</w:t>
      </w:r>
      <w:r w:rsidRPr="007140C0">
        <w:rPr>
          <w:rFonts w:ascii="Times New Roman" w:hAnsi="Times New Roman"/>
          <w:sz w:val="24"/>
          <w:szCs w:val="24"/>
          <w:lang w:val="uk-UA"/>
        </w:rPr>
        <w:t xml:space="preserve">, внаслідок недостатньої кваліфікації або </w:t>
      </w:r>
      <w:r w:rsidRPr="007140C0">
        <w:rPr>
          <w:rFonts w:ascii="Times New Roman" w:hAnsi="Times New Roman"/>
          <w:b/>
          <w:sz w:val="24"/>
          <w:szCs w:val="24"/>
          <w:lang w:val="uk-UA"/>
        </w:rPr>
        <w:t>стану здоров'я</w:t>
      </w:r>
      <w:r w:rsidRPr="007140C0">
        <w:rPr>
          <w:rFonts w:ascii="Times New Roman" w:hAnsi="Times New Roman"/>
          <w:sz w:val="24"/>
          <w:szCs w:val="24"/>
          <w:lang w:val="uk-UA"/>
        </w:rPr>
        <w:t xml:space="preserve"> ...»).</w:t>
      </w:r>
      <w:r w:rsidRPr="009F30E0">
        <w:rPr>
          <w:rFonts w:ascii="Times New Roman" w:hAnsi="Times New Roman"/>
          <w:sz w:val="24"/>
          <w:szCs w:val="24"/>
        </w:rPr>
        <w:t>    </w:t>
      </w:r>
      <w:r>
        <w:rPr>
          <w:rFonts w:ascii="Times New Roman" w:hAnsi="Times New Roman"/>
          <w:sz w:val="24"/>
          <w:szCs w:val="24"/>
          <w:lang w:val="uk-UA"/>
        </w:rPr>
        <w:t xml:space="preserve">    З</w:t>
      </w:r>
      <w:r w:rsidRPr="009F30E0">
        <w:rPr>
          <w:rFonts w:ascii="Times New Roman" w:hAnsi="Times New Roman"/>
          <w:sz w:val="24"/>
          <w:szCs w:val="24"/>
        </w:rPr>
        <w:t>доров'я працівника стало, якщо так можна висловитися</w:t>
      </w:r>
      <w:r>
        <w:rPr>
          <w:rFonts w:ascii="Times New Roman" w:hAnsi="Times New Roman"/>
          <w:sz w:val="24"/>
          <w:szCs w:val="24"/>
          <w:lang w:val="uk-UA"/>
        </w:rPr>
        <w:t>,</w:t>
      </w:r>
      <w:r w:rsidRPr="009F30E0">
        <w:rPr>
          <w:rFonts w:ascii="Times New Roman" w:hAnsi="Times New Roman"/>
          <w:sz w:val="24"/>
          <w:szCs w:val="24"/>
        </w:rPr>
        <w:t xml:space="preserve"> «товаром», який можна «продати» роботодавцю, </w:t>
      </w:r>
      <w:r>
        <w:rPr>
          <w:rFonts w:ascii="Times New Roman" w:hAnsi="Times New Roman"/>
          <w:sz w:val="24"/>
          <w:szCs w:val="24"/>
          <w:lang w:val="uk-UA"/>
        </w:rPr>
        <w:t>за</w:t>
      </w:r>
      <w:r w:rsidRPr="009F30E0">
        <w:rPr>
          <w:rFonts w:ascii="Times New Roman" w:hAnsi="Times New Roman"/>
          <w:sz w:val="24"/>
          <w:szCs w:val="24"/>
        </w:rPr>
        <w:t xml:space="preserve"> його наявності, звичайно, а можна при його відсутності </w:t>
      </w:r>
      <w:r>
        <w:rPr>
          <w:rFonts w:ascii="Times New Roman" w:hAnsi="Times New Roman"/>
          <w:sz w:val="24"/>
          <w:szCs w:val="24"/>
          <w:lang w:val="uk-UA"/>
        </w:rPr>
        <w:t xml:space="preserve">й </w:t>
      </w:r>
      <w:r w:rsidRPr="009F30E0">
        <w:rPr>
          <w:rFonts w:ascii="Times New Roman" w:hAnsi="Times New Roman"/>
          <w:sz w:val="24"/>
          <w:szCs w:val="24"/>
        </w:rPr>
        <w:t>втратити роботу на цілком законних підставах.</w:t>
      </w:r>
    </w:p>
    <w:p w:rsidR="00595539" w:rsidRPr="009F30E0" w:rsidRDefault="00595539" w:rsidP="00243FCD">
      <w:pPr>
        <w:spacing w:after="0" w:line="360" w:lineRule="auto"/>
        <w:rPr>
          <w:rFonts w:ascii="Times New Roman" w:hAnsi="Times New Roman"/>
          <w:sz w:val="24"/>
          <w:szCs w:val="24"/>
        </w:rPr>
      </w:pPr>
      <w:r w:rsidRPr="009F30E0">
        <w:rPr>
          <w:rFonts w:ascii="Times New Roman" w:hAnsi="Times New Roman"/>
          <w:sz w:val="24"/>
          <w:szCs w:val="24"/>
        </w:rPr>
        <w:t>    </w:t>
      </w:r>
      <w:r>
        <w:rPr>
          <w:rFonts w:ascii="Times New Roman" w:hAnsi="Times New Roman"/>
          <w:sz w:val="24"/>
          <w:szCs w:val="24"/>
          <w:lang w:val="uk-UA"/>
        </w:rPr>
        <w:t xml:space="preserve">     </w:t>
      </w:r>
      <w:r w:rsidRPr="009F30E0">
        <w:rPr>
          <w:rFonts w:ascii="Times New Roman" w:hAnsi="Times New Roman"/>
          <w:sz w:val="24"/>
          <w:szCs w:val="24"/>
        </w:rPr>
        <w:t xml:space="preserve">Заклики медичних працівників </w:t>
      </w:r>
      <w:r>
        <w:rPr>
          <w:rFonts w:ascii="Times New Roman" w:hAnsi="Times New Roman"/>
          <w:sz w:val="24"/>
          <w:szCs w:val="24"/>
          <w:lang w:val="uk-UA"/>
        </w:rPr>
        <w:t>щодо</w:t>
      </w:r>
      <w:r w:rsidRPr="009F30E0">
        <w:rPr>
          <w:rFonts w:ascii="Times New Roman" w:hAnsi="Times New Roman"/>
          <w:sz w:val="24"/>
          <w:szCs w:val="24"/>
        </w:rPr>
        <w:t xml:space="preserve"> необхідн</w:t>
      </w:r>
      <w:r>
        <w:rPr>
          <w:rFonts w:ascii="Times New Roman" w:hAnsi="Times New Roman"/>
          <w:sz w:val="24"/>
          <w:szCs w:val="24"/>
          <w:lang w:val="uk-UA"/>
        </w:rPr>
        <w:t>о</w:t>
      </w:r>
      <w:r w:rsidRPr="009F30E0">
        <w:rPr>
          <w:rFonts w:ascii="Times New Roman" w:hAnsi="Times New Roman"/>
          <w:sz w:val="24"/>
          <w:szCs w:val="24"/>
        </w:rPr>
        <w:t>ст</w:t>
      </w:r>
      <w:r>
        <w:rPr>
          <w:rFonts w:ascii="Times New Roman" w:hAnsi="Times New Roman"/>
          <w:sz w:val="24"/>
          <w:szCs w:val="24"/>
          <w:lang w:val="uk-UA"/>
        </w:rPr>
        <w:t>і</w:t>
      </w:r>
      <w:r w:rsidRPr="009F30E0">
        <w:rPr>
          <w:rFonts w:ascii="Times New Roman" w:hAnsi="Times New Roman"/>
          <w:sz w:val="24"/>
          <w:szCs w:val="24"/>
        </w:rPr>
        <w:t xml:space="preserve"> ведення здорового способу життя, занять фізкультурою і спортом, ві</w:t>
      </w:r>
      <w:r>
        <w:rPr>
          <w:rFonts w:ascii="Times New Roman" w:hAnsi="Times New Roman"/>
          <w:sz w:val="24"/>
          <w:szCs w:val="24"/>
        </w:rPr>
        <w:t>дмови від шкідливих звичок</w:t>
      </w:r>
      <w:r w:rsidRPr="009F30E0">
        <w:rPr>
          <w:rFonts w:ascii="Times New Roman" w:hAnsi="Times New Roman"/>
          <w:sz w:val="24"/>
          <w:szCs w:val="24"/>
        </w:rPr>
        <w:t xml:space="preserve">, сьогодні стають </w:t>
      </w:r>
      <w:r>
        <w:rPr>
          <w:rFonts w:ascii="Times New Roman" w:hAnsi="Times New Roman"/>
          <w:sz w:val="24"/>
          <w:szCs w:val="24"/>
          <w:lang w:val="uk-UA"/>
        </w:rPr>
        <w:t>досить</w:t>
      </w:r>
      <w:r w:rsidRPr="009F30E0">
        <w:rPr>
          <w:rFonts w:ascii="Times New Roman" w:hAnsi="Times New Roman"/>
          <w:sz w:val="24"/>
          <w:szCs w:val="24"/>
        </w:rPr>
        <w:t xml:space="preserve"> актуальними.</w:t>
      </w:r>
    </w:p>
    <w:p w:rsidR="00595539" w:rsidRDefault="00595539" w:rsidP="00243FCD">
      <w:pPr>
        <w:spacing w:line="360" w:lineRule="auto"/>
        <w:rPr>
          <w:rFonts w:ascii="Times New Roman" w:hAnsi="Times New Roman"/>
          <w:sz w:val="24"/>
          <w:szCs w:val="24"/>
          <w:lang w:val="uk-UA"/>
        </w:rPr>
      </w:pPr>
      <w:r w:rsidRPr="009F30E0">
        <w:rPr>
          <w:rFonts w:ascii="Times New Roman" w:hAnsi="Times New Roman"/>
          <w:sz w:val="24"/>
          <w:szCs w:val="24"/>
        </w:rPr>
        <w:t>    </w:t>
      </w:r>
      <w:r>
        <w:rPr>
          <w:rFonts w:ascii="Times New Roman" w:hAnsi="Times New Roman"/>
          <w:sz w:val="24"/>
          <w:szCs w:val="24"/>
          <w:lang w:val="uk-UA"/>
        </w:rPr>
        <w:t xml:space="preserve">        </w:t>
      </w:r>
      <w:r w:rsidRPr="009F30E0">
        <w:rPr>
          <w:rFonts w:ascii="Times New Roman" w:hAnsi="Times New Roman"/>
          <w:sz w:val="24"/>
          <w:szCs w:val="24"/>
        </w:rPr>
        <w:t>Бережіть себе! Ваше здоров'я - у ваших руках!</w:t>
      </w:r>
    </w:p>
    <w:p w:rsidR="00595539" w:rsidRDefault="00595539" w:rsidP="00243FCD">
      <w:pPr>
        <w:spacing w:after="0" w:line="360" w:lineRule="auto"/>
        <w:rPr>
          <w:rFonts w:ascii="Times New Roman" w:hAnsi="Times New Roman"/>
          <w:sz w:val="24"/>
          <w:szCs w:val="24"/>
          <w:lang w:val="uk-UA"/>
        </w:rPr>
      </w:pPr>
    </w:p>
    <w:p w:rsidR="00595539" w:rsidRDefault="00595539" w:rsidP="00243FCD">
      <w:pPr>
        <w:spacing w:after="0" w:line="360" w:lineRule="auto"/>
        <w:rPr>
          <w:rFonts w:ascii="Times New Roman" w:hAnsi="Times New Roman"/>
          <w:sz w:val="24"/>
          <w:szCs w:val="24"/>
          <w:lang w:val="uk-UA"/>
        </w:rPr>
      </w:pPr>
      <w:r>
        <w:rPr>
          <w:rFonts w:ascii="Times New Roman" w:hAnsi="Times New Roman"/>
          <w:sz w:val="24"/>
          <w:szCs w:val="24"/>
          <w:lang w:val="uk-UA"/>
        </w:rPr>
        <w:t>Головний державний інспектор</w:t>
      </w:r>
    </w:p>
    <w:p w:rsidR="00595539" w:rsidRDefault="00595539" w:rsidP="00243FCD">
      <w:pPr>
        <w:spacing w:after="0" w:line="360" w:lineRule="auto"/>
        <w:rPr>
          <w:rFonts w:ascii="Times New Roman" w:hAnsi="Times New Roman"/>
          <w:sz w:val="24"/>
          <w:szCs w:val="24"/>
          <w:lang w:val="uk-UA"/>
        </w:rPr>
      </w:pPr>
      <w:r>
        <w:rPr>
          <w:rFonts w:ascii="Times New Roman" w:hAnsi="Times New Roman"/>
          <w:sz w:val="24"/>
          <w:szCs w:val="24"/>
          <w:lang w:val="uk-UA"/>
        </w:rPr>
        <w:t xml:space="preserve">відділу з питань гігієни праці </w:t>
      </w:r>
    </w:p>
    <w:p w:rsidR="00595539" w:rsidRDefault="00595539" w:rsidP="00243FCD">
      <w:pPr>
        <w:spacing w:after="0" w:line="360" w:lineRule="auto"/>
        <w:rPr>
          <w:rFonts w:ascii="Times New Roman" w:hAnsi="Times New Roman"/>
          <w:sz w:val="24"/>
          <w:szCs w:val="24"/>
          <w:lang w:val="uk-UA"/>
        </w:rPr>
      </w:pPr>
      <w:r>
        <w:rPr>
          <w:rFonts w:ascii="Times New Roman" w:hAnsi="Times New Roman"/>
          <w:sz w:val="24"/>
          <w:szCs w:val="24"/>
          <w:lang w:val="uk-UA"/>
        </w:rPr>
        <w:t>ГУ Держпраці у Запорізькій області                                         Сергій Чайковський</w:t>
      </w:r>
    </w:p>
    <w:p w:rsidR="00595539" w:rsidRPr="003C6DBF" w:rsidRDefault="00595539" w:rsidP="00243FCD">
      <w:pPr>
        <w:spacing w:line="360" w:lineRule="auto"/>
        <w:rPr>
          <w:rFonts w:ascii="Times New Roman" w:hAnsi="Times New Roman"/>
          <w:sz w:val="24"/>
          <w:szCs w:val="24"/>
          <w:lang w:val="uk-UA"/>
        </w:rPr>
      </w:pPr>
    </w:p>
    <w:sectPr w:rsidR="00595539" w:rsidRPr="003C6DBF" w:rsidSect="003439D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0E0"/>
    <w:rsid w:val="0008506D"/>
    <w:rsid w:val="00152258"/>
    <w:rsid w:val="00243FCD"/>
    <w:rsid w:val="002B761C"/>
    <w:rsid w:val="003439D2"/>
    <w:rsid w:val="003C160E"/>
    <w:rsid w:val="003C6DBF"/>
    <w:rsid w:val="0045698D"/>
    <w:rsid w:val="00595539"/>
    <w:rsid w:val="005E31F0"/>
    <w:rsid w:val="006566CA"/>
    <w:rsid w:val="007140C0"/>
    <w:rsid w:val="009F30E0"/>
    <w:rsid w:val="00E45E1D"/>
    <w:rsid w:val="00EC4A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D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Pages>
  <Words>494</Words>
  <Characters>2818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Amin</cp:lastModifiedBy>
  <cp:revision>6</cp:revision>
  <dcterms:created xsi:type="dcterms:W3CDTF">2019-01-03T13:40:00Z</dcterms:created>
  <dcterms:modified xsi:type="dcterms:W3CDTF">2019-01-04T08:21:00Z</dcterms:modified>
</cp:coreProperties>
</file>