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43" w:type="dxa"/>
        <w:tblLayout w:type="fixed"/>
        <w:tblLook w:val="04A0"/>
      </w:tblPr>
      <w:tblGrid>
        <w:gridCol w:w="7637"/>
      </w:tblGrid>
      <w:tr w:rsidR="000A2CB6" w:rsidTr="004D632D">
        <w:trPr>
          <w:trHeight w:val="1452"/>
          <w:jc w:val="center"/>
        </w:trPr>
        <w:tc>
          <w:tcPr>
            <w:tcW w:w="7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2CB6" w:rsidRDefault="000A2CB6" w:rsidP="004D632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Прес-служба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Головного </w:t>
            </w:r>
            <w:proofErr w:type="spellStart"/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управл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Запорізькій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A2CB6" w:rsidRDefault="000A2CB6" w:rsidP="004D632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апоріжжя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івнічне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25        </w:t>
            </w:r>
          </w:p>
          <w:p w:rsidR="000A2CB6" w:rsidRDefault="000A2CB6" w:rsidP="004D632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тел./факс.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(061)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222-75-26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(095)499-99-53                                                              </w:t>
            </w:r>
          </w:p>
          <w:p w:rsidR="000A2CB6" w:rsidRDefault="000A2CB6" w:rsidP="004D632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е-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Cs/>
                  <w:color w:val="1F497D"/>
                  <w:sz w:val="24"/>
                  <w:szCs w:val="24"/>
                  <w:lang w:val="uk-UA"/>
                </w:rPr>
                <w:t>ekaterina_darnaya@ukr.net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сайт: 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  <w:lang w:val="en-US"/>
              </w:rPr>
              <w:t>zp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  <w:lang w:val="uk-UA"/>
              </w:rPr>
              <w:t>.dsp.gov.ua</w:t>
            </w:r>
            <w:proofErr w:type="spellEnd"/>
          </w:p>
          <w:p w:rsidR="000A2CB6" w:rsidRDefault="000A2CB6" w:rsidP="004D632D">
            <w:pPr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При використанні матеріалів посилання на прес-службу обов'язкове</w:t>
            </w:r>
          </w:p>
        </w:tc>
      </w:tr>
    </w:tbl>
    <w:p w:rsidR="000A2CB6" w:rsidRDefault="000A2CB6" w:rsidP="000A2CB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CB6" w:rsidRDefault="000A2CB6" w:rsidP="000A2C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Створено комісію для розслідування нещасного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випадку, що стався з працівником ТДВ «ПХЗ» Коагулянт»</w:t>
      </w:r>
    </w:p>
    <w:p w:rsidR="000A2CB6" w:rsidRDefault="000A2CB6" w:rsidP="000A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27.01.2017</w:t>
      </w:r>
    </w:p>
    <w:p w:rsidR="005C6CC5" w:rsidRDefault="000A2CB6" w:rsidP="000A2C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 управлінням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утворено комісію зі спеціального розслідування нещасного випадку, що трапився 23 січня з підсобним працівником </w:t>
      </w:r>
      <w:r w:rsidRPr="000A2CB6">
        <w:rPr>
          <w:rFonts w:ascii="Times New Roman" w:hAnsi="Times New Roman" w:cs="Times New Roman"/>
          <w:sz w:val="28"/>
          <w:szCs w:val="28"/>
          <w:lang w:val="uk-UA"/>
        </w:rPr>
        <w:t>ТДВ «ПХЗ» Коагулянт».</w:t>
      </w:r>
    </w:p>
    <w:p w:rsidR="000A2CB6" w:rsidRDefault="000A2CB6" w:rsidP="000A2C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виконанні ревізії і чистки димового каналу кільцевої печі, жінка 1963 року народження, оступилася і впала з висоти 4 м в колодязь центральної кільцевої печі.</w:t>
      </w:r>
    </w:p>
    <w:p w:rsidR="000A2CB6" w:rsidRDefault="000A2CB6" w:rsidP="000A2C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падіння працівниця отримала травму хребта.</w:t>
      </w:r>
    </w:p>
    <w:p w:rsidR="00870A04" w:rsidRDefault="00870A04" w:rsidP="00870A04">
      <w:r>
        <w:rPr>
          <w:rFonts w:ascii="Times New Roman" w:hAnsi="Times New Roman" w:cs="Times New Roman"/>
          <w:sz w:val="28"/>
          <w:szCs w:val="28"/>
          <w:lang w:val="uk-UA"/>
        </w:rPr>
        <w:t>Причини та обставини нещасного випадку з</w:t>
      </w:r>
      <w:r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комісією.</w:t>
      </w:r>
    </w:p>
    <w:p w:rsidR="00870A04" w:rsidRPr="00870A04" w:rsidRDefault="00870A04" w:rsidP="000A2CB6">
      <w:pPr>
        <w:jc w:val="both"/>
      </w:pPr>
    </w:p>
    <w:sectPr w:rsidR="00870A04" w:rsidRPr="00870A04" w:rsidSect="005C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CB6"/>
    <w:rsid w:val="000A2CB6"/>
    <w:rsid w:val="005C6CC5"/>
    <w:rsid w:val="0087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2CB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erina_darnay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2017-01-27T08:16:00Z</dcterms:created>
  <dcterms:modified xsi:type="dcterms:W3CDTF">2017-01-27T08:50:00Z</dcterms:modified>
</cp:coreProperties>
</file>